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36" w:rsidRDefault="00421936" w:rsidP="00421936">
      <w:pPr>
        <w:pStyle w:val="Sinespaciado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A475FB">
        <w:rPr>
          <w:sz w:val="24"/>
          <w:szCs w:val="24"/>
          <w:u w:val="single"/>
        </w:rPr>
        <w:t>Historia de la Salvación</w:t>
      </w:r>
      <w:r>
        <w:rPr>
          <w:sz w:val="24"/>
          <w:szCs w:val="24"/>
          <w:u w:val="single"/>
        </w:rPr>
        <w:t xml:space="preserve"> o</w:t>
      </w:r>
    </w:p>
    <w:p w:rsidR="00421936" w:rsidRDefault="00421936" w:rsidP="00421936">
      <w:pPr>
        <w:pStyle w:val="Sinespaciad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Historia de los amigos de Dios.</w:t>
      </w:r>
    </w:p>
    <w:p w:rsidR="00421936" w:rsidRDefault="00421936" w:rsidP="00421936">
      <w:pPr>
        <w:pStyle w:val="Sinespaciado"/>
        <w:jc w:val="center"/>
        <w:rPr>
          <w:sz w:val="24"/>
          <w:szCs w:val="24"/>
          <w:u w:val="single"/>
        </w:rPr>
      </w:pPr>
    </w:p>
    <w:p w:rsidR="00421936" w:rsidRDefault="00421936" w:rsidP="0042193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6º </w:t>
      </w:r>
    </w:p>
    <w:p w:rsidR="00421936" w:rsidRDefault="00421936" w:rsidP="00421936">
      <w:pPr>
        <w:pStyle w:val="Sinespaciado"/>
        <w:jc w:val="both"/>
        <w:rPr>
          <w:rFonts w:cstheme="minorHAnsi"/>
        </w:rPr>
      </w:pPr>
      <w:r>
        <w:rPr>
          <w:sz w:val="24"/>
          <w:szCs w:val="24"/>
        </w:rPr>
        <w:t xml:space="preserve">Objetivo: </w:t>
      </w:r>
      <w:r w:rsidRPr="0015071F">
        <w:rPr>
          <w:rFonts w:cstheme="minorHAnsi"/>
        </w:rPr>
        <w:t>Identifican los momentos centrales de la Historia de la Salvación.</w:t>
      </w:r>
      <w:r>
        <w:rPr>
          <w:rFonts w:cstheme="minorHAnsi"/>
        </w:rPr>
        <w:t xml:space="preserve"> </w:t>
      </w:r>
    </w:p>
    <w:p w:rsidR="00421936" w:rsidRDefault="00421936" w:rsidP="0042193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Inicio:</w:t>
      </w:r>
    </w:p>
    <w:p w:rsidR="00421936" w:rsidRDefault="00421936" w:rsidP="0042193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Activación de conocimientos previos.</w:t>
      </w:r>
    </w:p>
    <w:p w:rsidR="00421936" w:rsidRDefault="00421936" w:rsidP="0042193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Dialogar sobre personajes bíblicos conocidos por series televisivas.</w:t>
      </w:r>
    </w:p>
    <w:p w:rsidR="00421936" w:rsidRDefault="00421936" w:rsidP="0042193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Desarrollo: leer el texto y escribir un comentario.</w:t>
      </w:r>
    </w:p>
    <w:p w:rsidR="00421936" w:rsidRPr="00921539" w:rsidRDefault="00421936" w:rsidP="00421936">
      <w:pPr>
        <w:pStyle w:val="Sinespaciado"/>
      </w:pPr>
      <w:r w:rsidRPr="00921539">
        <w:t>HISTORIA DE SALVACION</w:t>
      </w:r>
    </w:p>
    <w:p w:rsidR="00421936" w:rsidRPr="00921539" w:rsidRDefault="00421936" w:rsidP="00421936">
      <w:pPr>
        <w:pStyle w:val="Sinespaciado"/>
      </w:pPr>
      <w:r w:rsidRPr="00921539">
        <w:t xml:space="preserve"> </w:t>
      </w:r>
      <w:r w:rsidRPr="00921539">
        <w:rPr>
          <w:rStyle w:val="tr"/>
          <w:rFonts w:cstheme="minorHAnsi"/>
          <w:color w:val="444444"/>
        </w:rPr>
        <w:t xml:space="preserve">La entendemos como la entrada de Dios en nuestra historia humana y en nuestra vida. Es Dios que viene para conducir nuestras vidas hacia </w:t>
      </w:r>
      <w:r>
        <w:rPr>
          <w:rStyle w:val="tr"/>
          <w:rFonts w:cstheme="minorHAnsi"/>
          <w:color w:val="444444"/>
        </w:rPr>
        <w:t xml:space="preserve">su </w:t>
      </w:r>
      <w:r w:rsidRPr="00921539">
        <w:rPr>
          <w:rStyle w:val="tr"/>
          <w:rFonts w:cstheme="minorHAnsi"/>
          <w:color w:val="444444"/>
        </w:rPr>
        <w:t xml:space="preserve"> Reino.</w:t>
      </w:r>
    </w:p>
    <w:p w:rsidR="00421936" w:rsidRPr="00921539" w:rsidRDefault="00852BE7" w:rsidP="00421936">
      <w:pPr>
        <w:pStyle w:val="Sinespaciado"/>
      </w:pPr>
      <w:hyperlink r:id="rId4" w:tgtFrame="_blank" w:tooltip="SU ENSEÑANZA" w:history="1">
        <w:r w:rsidR="00421936" w:rsidRPr="00921539">
          <w:rPr>
            <w:rStyle w:val="Hipervnculo"/>
            <w:rFonts w:cstheme="minorHAnsi"/>
            <w:color w:val="FFFFFF"/>
            <w:bdr w:val="single" w:sz="6" w:space="0" w:color="auto" w:frame="1"/>
          </w:rPr>
          <w:t>3</w:t>
        </w:r>
      </w:hyperlink>
      <w:r w:rsidR="00421936" w:rsidRPr="00921539">
        <w:t xml:space="preserve"> SU ENSEÑANZA </w:t>
      </w:r>
      <w:r w:rsidR="00421936" w:rsidRPr="00921539">
        <w:rPr>
          <w:rStyle w:val="tr"/>
          <w:rFonts w:cstheme="minorHAnsi"/>
          <w:color w:val="444444"/>
        </w:rPr>
        <w:t>La enseñanza más importante, es el mensaje que el Señor da, es que Dios interviene con su poder en la historia del hombre, e interviene con un proceso desde la creación hasta el final de los tiempos.</w:t>
      </w:r>
    </w:p>
    <w:p w:rsidR="00421936" w:rsidRPr="00921539" w:rsidRDefault="00852BE7" w:rsidP="00421936">
      <w:pPr>
        <w:pStyle w:val="Sinespaciado"/>
      </w:pPr>
      <w:hyperlink r:id="rId5" w:tgtFrame="_blank" w:tooltip="SU ESENARIO Israel, este pequeño pueblo fue el escenario de las acciones maravillosas de la salvación." w:history="1">
        <w:r w:rsidR="00421936" w:rsidRPr="00921539">
          <w:rPr>
            <w:rStyle w:val="Hipervnculo"/>
            <w:rFonts w:cstheme="minorHAnsi"/>
            <w:color w:val="FFFFFF"/>
            <w:bdr w:val="single" w:sz="6" w:space="0" w:color="auto" w:frame="1"/>
          </w:rPr>
          <w:t>4</w:t>
        </w:r>
      </w:hyperlink>
      <w:r w:rsidR="00421936" w:rsidRPr="00921539">
        <w:t xml:space="preserve"> SU ESCENARIO </w:t>
      </w:r>
      <w:r w:rsidR="00421936" w:rsidRPr="00921539">
        <w:rPr>
          <w:rStyle w:val="tr"/>
          <w:rFonts w:cstheme="minorHAnsi"/>
          <w:color w:val="444444"/>
        </w:rPr>
        <w:t>Israel, este pequeño pueblo fue el escenario de las acciones maravillosas de la salvación.</w:t>
      </w:r>
    </w:p>
    <w:p w:rsidR="00421936" w:rsidRPr="00921539" w:rsidRDefault="00852BE7" w:rsidP="00421936">
      <w:pPr>
        <w:pStyle w:val="Sinespaciado"/>
      </w:pPr>
      <w:hyperlink r:id="rId6" w:tgtFrame="_blank" w:tooltip="JESUS CENTRO DE LA HISTORIA" w:history="1">
        <w:r w:rsidR="00421936" w:rsidRPr="00921539">
          <w:rPr>
            <w:rStyle w:val="Hipervnculo"/>
            <w:rFonts w:cstheme="minorHAnsi"/>
            <w:color w:val="FFFFFF"/>
            <w:bdr w:val="single" w:sz="6" w:space="0" w:color="auto" w:frame="1"/>
          </w:rPr>
          <w:t>5</w:t>
        </w:r>
      </w:hyperlink>
      <w:r w:rsidR="00421936" w:rsidRPr="00921539">
        <w:t> </w:t>
      </w:r>
      <w:r w:rsidR="00421936" w:rsidRPr="00921539">
        <w:rPr>
          <w:rStyle w:val="Textoennegrita"/>
          <w:rFonts w:cstheme="minorHAnsi"/>
          <w:color w:val="444444"/>
        </w:rPr>
        <w:t>JESUS CENTRO DE LA HISTORIA</w:t>
      </w:r>
      <w:r w:rsidR="00421936" w:rsidRPr="00921539">
        <w:br/>
      </w:r>
      <w:r w:rsidR="00421936" w:rsidRPr="00921539">
        <w:rPr>
          <w:rStyle w:val="tr"/>
          <w:rFonts w:cstheme="minorHAnsi"/>
          <w:color w:val="444444"/>
        </w:rPr>
        <w:t>Jesús habla del plan de salvación, en que todos los hombres son conducidos al Padre por medio de Cristo. Cristo Jesús, su vida, su muerte y su resurrección, es el centro de la Historia de toda la Salvación.</w:t>
      </w:r>
    </w:p>
    <w:p w:rsidR="00421936" w:rsidRPr="00921539" w:rsidRDefault="00421936" w:rsidP="00421936">
      <w:pPr>
        <w:pStyle w:val="Sinespaciado"/>
      </w:pPr>
    </w:p>
    <w:p w:rsidR="00421936" w:rsidRPr="00921539" w:rsidRDefault="00852BE7" w:rsidP="00421936">
      <w:pPr>
        <w:pStyle w:val="Sinespaciado"/>
      </w:pPr>
      <w:hyperlink r:id="rId7" w:tgtFrame="_blank" w:tooltip="¿Qué es la Historia de la Salvación" w:history="1">
        <w:r w:rsidR="00421936" w:rsidRPr="00921539">
          <w:rPr>
            <w:rStyle w:val="Hipervnculo"/>
            <w:rFonts w:cstheme="minorHAnsi"/>
            <w:color w:val="FFFFFF"/>
            <w:bdr w:val="single" w:sz="6" w:space="0" w:color="auto" w:frame="1"/>
          </w:rPr>
          <w:t>7</w:t>
        </w:r>
      </w:hyperlink>
      <w:r w:rsidR="00421936" w:rsidRPr="00921539">
        <w:t> </w:t>
      </w:r>
      <w:r w:rsidR="00421936" w:rsidRPr="00921539">
        <w:rPr>
          <w:rStyle w:val="Textoennegrita"/>
          <w:rFonts w:cstheme="minorHAnsi"/>
          <w:color w:val="444444"/>
        </w:rPr>
        <w:t>¿Qué es la Historia de la Salvación?</w:t>
      </w:r>
      <w:r w:rsidR="00421936" w:rsidRPr="00921539">
        <w:br/>
      </w:r>
      <w:r w:rsidR="00421936" w:rsidRPr="00921539">
        <w:rPr>
          <w:rStyle w:val="tr"/>
          <w:rFonts w:cstheme="minorHAnsi"/>
          <w:color w:val="444444"/>
        </w:rPr>
        <w:t>Es el Testimonio de la acción de Dios en la historia, la manifestación de su amor por la humanidad para reconciliarse con él y para ser partícipe de su vida.</w:t>
      </w:r>
    </w:p>
    <w:p w:rsidR="00421936" w:rsidRPr="00921539" w:rsidRDefault="00852BE7" w:rsidP="00421936">
      <w:pPr>
        <w:pStyle w:val="Sinespaciado"/>
      </w:pPr>
      <w:hyperlink r:id="rId8" w:tgtFrame="_blank" w:tooltip="¿Por qué decimos la Historia de Israel es la Historia de la Salvación" w:history="1">
        <w:r w:rsidR="00421936" w:rsidRPr="00921539">
          <w:rPr>
            <w:rStyle w:val="Hipervnculo"/>
            <w:rFonts w:cstheme="minorHAnsi"/>
            <w:color w:val="FFFFFF"/>
            <w:bdr w:val="single" w:sz="6" w:space="0" w:color="auto" w:frame="1"/>
          </w:rPr>
          <w:t>8</w:t>
        </w:r>
      </w:hyperlink>
      <w:r w:rsidR="00421936" w:rsidRPr="00921539">
        <w:t> </w:t>
      </w:r>
      <w:r w:rsidR="00421936" w:rsidRPr="00921539">
        <w:rPr>
          <w:rStyle w:val="Textoennegrita"/>
          <w:rFonts w:cstheme="minorHAnsi"/>
          <w:color w:val="444444"/>
        </w:rPr>
        <w:t>¿Por qué decimos la Historia de Israel es la Historia de la Salvación?</w:t>
      </w:r>
      <w:r w:rsidR="00421936" w:rsidRPr="00921539">
        <w:br/>
      </w:r>
      <w:r w:rsidR="00421936" w:rsidRPr="00921539">
        <w:rPr>
          <w:rStyle w:val="tr"/>
          <w:rFonts w:cstheme="minorHAnsi"/>
          <w:color w:val="444444"/>
        </w:rPr>
        <w:t>La Historia de Israel Es la Historia de la Salvación porque es un acontecimiento histórico por el cual el pueblo reflexiona y concluyen que Dios nos ama y conduce la historia hacia la felicidad (se le dice como acontecimiento religioso), hace vernos la relación entre Dios y su pueblo. Se ha transmitido de generación en generación y las tradiciones orales se pusieron por escrito formando la biblia.</w:t>
      </w:r>
    </w:p>
    <w:p w:rsidR="00421936" w:rsidRDefault="00852BE7" w:rsidP="00421936">
      <w:pPr>
        <w:pStyle w:val="Sinespaciado"/>
        <w:rPr>
          <w:rStyle w:val="tr"/>
          <w:rFonts w:cstheme="minorHAnsi"/>
          <w:color w:val="444444"/>
        </w:rPr>
      </w:pPr>
      <w:hyperlink r:id="rId9" w:tgtFrame="_blank" w:tooltip="¿Cómo aparece Dios en la Historia de la Salvación" w:history="1">
        <w:r w:rsidR="00421936" w:rsidRPr="00921539">
          <w:rPr>
            <w:rStyle w:val="Hipervnculo"/>
            <w:rFonts w:cstheme="minorHAnsi"/>
            <w:color w:val="FFFFFF"/>
            <w:bdr w:val="single" w:sz="6" w:space="0" w:color="auto" w:frame="1"/>
          </w:rPr>
          <w:t>9</w:t>
        </w:r>
      </w:hyperlink>
      <w:r w:rsidR="00421936" w:rsidRPr="00921539">
        <w:t> </w:t>
      </w:r>
      <w:r w:rsidR="00421936" w:rsidRPr="00921539">
        <w:rPr>
          <w:rStyle w:val="Textoennegrita"/>
          <w:rFonts w:cstheme="minorHAnsi"/>
          <w:color w:val="444444"/>
        </w:rPr>
        <w:t>¿Cómo aparece Dios en la Historia de la Salvación?</w:t>
      </w:r>
      <w:r w:rsidR="00421936" w:rsidRPr="00921539">
        <w:br/>
      </w:r>
      <w:r w:rsidR="00421936" w:rsidRPr="00921539">
        <w:rPr>
          <w:rStyle w:val="tr"/>
          <w:rFonts w:cstheme="minorHAnsi"/>
          <w:color w:val="444444"/>
        </w:rPr>
        <w:t>Un Dios Liberador: a lo largo de su Historia, Dios se revela a su pueblo principalmente como un libertador. Un Dios Creador: Dios lo salvó de la esclavitud de Egipto y los llevó a la tierra prometida, ese mismo Dios los creó. Un Dios Cercano: Israel se acerca cada vez más a Dios en diversos momentos. Un Dios Salvador: Dios siempre ofrece su salvación por medio de sus enviados como Abraham, Moisés y David.</w:t>
      </w:r>
    </w:p>
    <w:p w:rsidR="00421936" w:rsidRDefault="00421936" w:rsidP="00421936">
      <w:pPr>
        <w:pStyle w:val="Sinespaciado"/>
        <w:rPr>
          <w:rStyle w:val="tr"/>
          <w:rFonts w:cstheme="minorHAnsi"/>
          <w:color w:val="444444"/>
        </w:rPr>
      </w:pPr>
      <w:r>
        <w:rPr>
          <w:rStyle w:val="tr"/>
          <w:rFonts w:cstheme="minorHAnsi"/>
          <w:color w:val="444444"/>
        </w:rPr>
        <w:t>Cierre:</w:t>
      </w:r>
    </w:p>
    <w:p w:rsidR="00421936" w:rsidRDefault="00421936" w:rsidP="00421936">
      <w:pPr>
        <w:pStyle w:val="Sinespaciado"/>
        <w:rPr>
          <w:rStyle w:val="tr"/>
          <w:rFonts w:cstheme="minorHAnsi"/>
          <w:color w:val="444444"/>
        </w:rPr>
      </w:pPr>
      <w:r>
        <w:rPr>
          <w:rStyle w:val="tr"/>
          <w:rFonts w:cstheme="minorHAnsi"/>
          <w:color w:val="444444"/>
        </w:rPr>
        <w:t xml:space="preserve">¿Por qué crees tú que Jesús es el centro de la Historia de Salvación? </w:t>
      </w:r>
    </w:p>
    <w:p w:rsidR="00421936" w:rsidRPr="00921539" w:rsidRDefault="00421936" w:rsidP="00421936">
      <w:pPr>
        <w:pStyle w:val="Sinespaciado"/>
        <w:rPr>
          <w:rStyle w:val="tr"/>
          <w:rFonts w:cstheme="minorHAnsi"/>
          <w:color w:val="444444"/>
        </w:rPr>
      </w:pPr>
      <w:r>
        <w:rPr>
          <w:rStyle w:val="tr"/>
          <w:rFonts w:cstheme="minorHAnsi"/>
          <w:color w:val="444444"/>
        </w:rPr>
        <w:t>Actividad.</w:t>
      </w:r>
    </w:p>
    <w:p w:rsidR="00421936" w:rsidRPr="00921539" w:rsidRDefault="00421936" w:rsidP="00421936">
      <w:pPr>
        <w:pStyle w:val="Sinespaciado"/>
      </w:pPr>
      <w:r w:rsidRPr="00921539">
        <w:rPr>
          <w:rStyle w:val="tr"/>
          <w:rFonts w:cstheme="minorHAnsi"/>
          <w:color w:val="444444"/>
        </w:rPr>
        <w:t>Buscar información sobre algún personaje bíblico: Moisés, David Jesús u otro,  para trabajarla en clases.</w:t>
      </w:r>
    </w:p>
    <w:p w:rsidR="00421936" w:rsidRDefault="00421936" w:rsidP="00421936">
      <w:pPr>
        <w:pStyle w:val="Sinespaciado"/>
      </w:pPr>
    </w:p>
    <w:p w:rsidR="00421936" w:rsidRDefault="00421936" w:rsidP="00421936">
      <w:pPr>
        <w:pStyle w:val="Sinespaciado"/>
      </w:pPr>
    </w:p>
    <w:p w:rsidR="00421936" w:rsidRDefault="00421936" w:rsidP="00421936">
      <w:pPr>
        <w:pStyle w:val="Sinespaciado"/>
      </w:pPr>
    </w:p>
    <w:p w:rsidR="00421936" w:rsidRDefault="00421936" w:rsidP="00421936">
      <w:pPr>
        <w:pStyle w:val="Sinespaciado"/>
      </w:pPr>
    </w:p>
    <w:p w:rsidR="00421936" w:rsidRPr="00921539" w:rsidRDefault="00421936" w:rsidP="00421936">
      <w:pPr>
        <w:pStyle w:val="Sinespaciado"/>
      </w:pPr>
    </w:p>
    <w:p w:rsidR="003824BB" w:rsidRDefault="00421936">
      <w:r>
        <w:lastRenderedPageBreak/>
        <w:t xml:space="preserve"> </w:t>
      </w:r>
    </w:p>
    <w:sectPr w:rsidR="00382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6"/>
    <w:rsid w:val="003824BB"/>
    <w:rsid w:val="00421936"/>
    <w:rsid w:val="008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8C9D-BE29-411C-AE16-4C9D414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193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21936"/>
    <w:rPr>
      <w:b/>
      <w:bCs/>
    </w:rPr>
  </w:style>
  <w:style w:type="character" w:customStyle="1" w:styleId="tr">
    <w:name w:val="tr"/>
    <w:basedOn w:val="Fuentedeprrafopredeter"/>
    <w:rsid w:val="00421936"/>
  </w:style>
  <w:style w:type="character" w:styleId="Hipervnculo">
    <w:name w:val="Hyperlink"/>
    <w:basedOn w:val="Fuentedeprrafopredeter"/>
    <w:uiPriority w:val="99"/>
    <w:semiHidden/>
    <w:unhideWhenUsed/>
    <w:rsid w:val="00421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es/slide/4066880/13/images/8/%C2%BFPor+qu%C3%A9+decimos+la+Historia+de+Israel+es+la+Historia+de+la+Salvaci%C3%B3n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deplayer.es/slide/4066880/13/images/7/%C2%BFQu%C3%A9+es+la+Historia+de+la+Salvaci%C3%B3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es/slide/4066880/13/images/5/JESUS+CENTRO+DE+LA+HISTORIA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ideplayer.es/slide/4066880/13/images/4/SU+ESENARIO+Israel%2C+este+peque%C3%B1o+pueblo+fue+el+escenario+de+las+acciones+maravillosas+de+la+salvaci%C3%B3n.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lideplayer.es/slide/4066880/13/images/3/SU+ENSE%C3%91ANZA.jpg" TargetMode="External"/><Relationship Id="rId9" Type="http://schemas.openxmlformats.org/officeDocument/2006/relationships/hyperlink" Target="https://slideplayer.es/slide/4066880/13/images/9/%C2%BFC%C3%B3mo+aparece+Dios+en+la+Historia+de+la+Salvaci%C3%B3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Erika Marcela Navarrete Lara</cp:lastModifiedBy>
  <cp:revision>2</cp:revision>
  <dcterms:created xsi:type="dcterms:W3CDTF">2020-03-26T00:03:00Z</dcterms:created>
  <dcterms:modified xsi:type="dcterms:W3CDTF">2020-03-26T00:03:00Z</dcterms:modified>
</cp:coreProperties>
</file>